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C5" w:rsidRPr="00841C09" w:rsidRDefault="000E2FC5" w:rsidP="000E2FC5">
      <w:pPr>
        <w:pStyle w:val="a6"/>
        <w:jc w:val="center"/>
        <w:rPr>
          <w:szCs w:val="28"/>
        </w:rPr>
      </w:pPr>
      <w:r w:rsidRPr="00841C09">
        <w:rPr>
          <w:szCs w:val="28"/>
        </w:rPr>
        <w:t>Уведомление</w:t>
      </w:r>
    </w:p>
    <w:p w:rsidR="000E2FC5" w:rsidRPr="00841C09" w:rsidRDefault="000E2FC5" w:rsidP="000E2FC5">
      <w:pPr>
        <w:pStyle w:val="a6"/>
        <w:jc w:val="center"/>
        <w:rPr>
          <w:szCs w:val="28"/>
        </w:rPr>
      </w:pPr>
      <w:r w:rsidRPr="00841C09">
        <w:rPr>
          <w:szCs w:val="28"/>
        </w:rPr>
        <w:t>о проведении публичных консультаций</w:t>
      </w:r>
    </w:p>
    <w:p w:rsidR="000E2FC5" w:rsidRPr="00841C09" w:rsidRDefault="000E2FC5" w:rsidP="000E2FC5">
      <w:pPr>
        <w:pStyle w:val="a6"/>
        <w:rPr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1859"/>
        <w:gridCol w:w="126"/>
        <w:gridCol w:w="709"/>
        <w:gridCol w:w="567"/>
        <w:gridCol w:w="1132"/>
        <w:gridCol w:w="267"/>
        <w:gridCol w:w="302"/>
        <w:gridCol w:w="1299"/>
        <w:gridCol w:w="666"/>
        <w:gridCol w:w="303"/>
        <w:gridCol w:w="2232"/>
      </w:tblGrid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9462" w:type="dxa"/>
            <w:gridSpan w:val="11"/>
          </w:tcPr>
          <w:p w:rsidR="000E2FC5" w:rsidRPr="00841C09" w:rsidRDefault="000E2FC5" w:rsidP="00EE12EF">
            <w:pPr>
              <w:pStyle w:val="a6"/>
              <w:rPr>
                <w:b/>
                <w:szCs w:val="28"/>
              </w:rPr>
            </w:pPr>
            <w:r w:rsidRPr="00841C09">
              <w:rPr>
                <w:b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Вид и наименование проекта акта:</w:t>
            </w:r>
          </w:p>
          <w:p w:rsidR="00E31463" w:rsidRDefault="00B048F9" w:rsidP="00F221FF">
            <w:pPr>
              <w:spacing w:beforeLines="20" w:afterLines="20"/>
              <w:jc w:val="both"/>
              <w:outlineLvl w:val="4"/>
              <w:rPr>
                <w:szCs w:val="28"/>
              </w:rPr>
            </w:pPr>
            <w:r w:rsidRPr="00B048F9">
              <w:rPr>
                <w:szCs w:val="28"/>
              </w:rPr>
              <w:t xml:space="preserve">Административный регламент предоставления Министерством по управлению государственным имуществом Свердловской области государственной услуги по </w:t>
            </w:r>
            <w:r w:rsidR="00E31463" w:rsidRPr="00E31463">
              <w:rPr>
                <w:szCs w:val="28"/>
              </w:rPr>
              <w:t>предварительному согласованию предоставления земельных участков, государственная собственность на которые</w:t>
            </w:r>
            <w:r w:rsidR="00E31463">
              <w:rPr>
                <w:szCs w:val="28"/>
              </w:rPr>
              <w:t xml:space="preserve"> </w:t>
            </w:r>
            <w:r w:rsidR="00E31463" w:rsidRPr="00E31463">
              <w:rPr>
                <w:szCs w:val="28"/>
              </w:rPr>
              <w:t>не разграничена, на территории муниципального образования «город Екатеринбург»</w:t>
            </w:r>
          </w:p>
          <w:p w:rsidR="000E2FC5" w:rsidRPr="00841C09" w:rsidRDefault="000E2FC5" w:rsidP="00F221FF">
            <w:pPr>
              <w:spacing w:beforeLines="20" w:afterLines="20"/>
              <w:jc w:val="both"/>
              <w:outlineLvl w:val="4"/>
              <w:rPr>
                <w:szCs w:val="28"/>
              </w:rPr>
            </w:pPr>
            <w:r w:rsidRPr="00841C09">
              <w:rPr>
                <w:szCs w:val="28"/>
              </w:rPr>
              <w:t xml:space="preserve">Планируемый срок вступления в силу: </w:t>
            </w:r>
            <w:r w:rsidR="00B048F9">
              <w:rPr>
                <w:szCs w:val="28"/>
              </w:rPr>
              <w:t>март</w:t>
            </w:r>
            <w:r w:rsidRPr="00841C09">
              <w:rPr>
                <w:bCs/>
                <w:szCs w:val="28"/>
              </w:rPr>
              <w:t xml:space="preserve"> 2015</w:t>
            </w:r>
            <w:r w:rsidRPr="00841C09">
              <w:rPr>
                <w:szCs w:val="28"/>
              </w:rPr>
              <w:t xml:space="preserve"> года 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2.</w:t>
            </w:r>
          </w:p>
        </w:tc>
        <w:tc>
          <w:tcPr>
            <w:tcW w:w="9462" w:type="dxa"/>
            <w:gridSpan w:val="11"/>
          </w:tcPr>
          <w:p w:rsidR="000E2FC5" w:rsidRPr="00841C09" w:rsidRDefault="000E2FC5" w:rsidP="00EE12EF">
            <w:pPr>
              <w:pStyle w:val="a6"/>
              <w:rPr>
                <w:b/>
                <w:szCs w:val="28"/>
              </w:rPr>
            </w:pPr>
            <w:r w:rsidRPr="00841C09">
              <w:rPr>
                <w:b/>
                <w:szCs w:val="28"/>
              </w:rPr>
              <w:t>Сведения о разработчике проекта акта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  <w:r>
              <w:rPr>
                <w:szCs w:val="28"/>
              </w:rPr>
              <w:t xml:space="preserve"> </w:t>
            </w:r>
            <w:r w:rsidR="00CA1775">
              <w:rPr>
                <w:szCs w:val="28"/>
              </w:rPr>
              <w:t>Министерство по управлению государственным имуществом</w:t>
            </w:r>
            <w:r w:rsidRPr="00841C09">
              <w:rPr>
                <w:szCs w:val="28"/>
              </w:rPr>
              <w:t xml:space="preserve"> Свердловской области</w:t>
            </w:r>
          </w:p>
          <w:p w:rsidR="000E2FC5" w:rsidRPr="00841C09" w:rsidRDefault="000E2FC5" w:rsidP="00CA1775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Сведения об исполнительных органах государственной власти Свердловской области – соисполнителях: отсутствуют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3.</w:t>
            </w:r>
          </w:p>
        </w:tc>
        <w:tc>
          <w:tcPr>
            <w:tcW w:w="9462" w:type="dxa"/>
            <w:gridSpan w:val="11"/>
          </w:tcPr>
          <w:p w:rsidR="000E2FC5" w:rsidRPr="00841C09" w:rsidRDefault="000E2FC5" w:rsidP="00EE12EF">
            <w:pPr>
              <w:pStyle w:val="a6"/>
              <w:rPr>
                <w:b/>
                <w:szCs w:val="28"/>
              </w:rPr>
            </w:pPr>
            <w:r w:rsidRPr="00841C09">
              <w:rPr>
                <w:b/>
                <w:szCs w:val="28"/>
              </w:rPr>
              <w:t>Способ направления участниками публичных консультаций своих мнений: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___________________________________________________________________</w:t>
            </w:r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Ф.И.О.: </w:t>
            </w:r>
            <w:r w:rsidR="00CA1775">
              <w:rPr>
                <w:szCs w:val="28"/>
              </w:rPr>
              <w:t>Денисова Ольга Николаевна</w:t>
            </w:r>
          </w:p>
          <w:p w:rsidR="000E2FC5" w:rsidRPr="00841C09" w:rsidRDefault="000E2FC5" w:rsidP="00CA1775">
            <w:pPr>
              <w:pStyle w:val="a6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 xml:space="preserve">Должность: </w:t>
            </w:r>
            <w:r w:rsidR="00CA1775">
              <w:rPr>
                <w:szCs w:val="28"/>
              </w:rPr>
              <w:t>заместитель начальника отдела по работе с земельными участками, собственность на которые не разграничена департамента земельных отношений Министерства по управлению государственным имуществом</w:t>
            </w:r>
            <w:r w:rsidRPr="00841C09">
              <w:rPr>
                <w:szCs w:val="28"/>
              </w:rPr>
              <w:t xml:space="preserve"> Свердловской области</w:t>
            </w:r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Тел: (343) </w:t>
            </w:r>
            <w:r w:rsidR="00CA1775">
              <w:rPr>
                <w:szCs w:val="28"/>
              </w:rPr>
              <w:t>312-00-28 (481)</w:t>
            </w:r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Адрес электронной почты: </w:t>
            </w:r>
            <w:hyperlink r:id="rId7" w:history="1">
              <w:r w:rsidR="000A39AE" w:rsidRPr="001A5797">
                <w:rPr>
                  <w:rStyle w:val="a7"/>
                  <w:szCs w:val="28"/>
                  <w:lang w:val="en-US"/>
                </w:rPr>
                <w:t>olga</w:t>
              </w:r>
              <w:r w:rsidR="000A39AE" w:rsidRPr="001A5797">
                <w:rPr>
                  <w:rStyle w:val="a7"/>
                  <w:szCs w:val="28"/>
                </w:rPr>
                <w:t>.</w:t>
              </w:r>
              <w:r w:rsidR="000A39AE" w:rsidRPr="001A5797">
                <w:rPr>
                  <w:rStyle w:val="a7"/>
                  <w:szCs w:val="28"/>
                  <w:lang w:val="en-US"/>
                </w:rPr>
                <w:t>denisova</w:t>
              </w:r>
              <w:r w:rsidR="000A39AE" w:rsidRPr="001A5797">
                <w:rPr>
                  <w:rStyle w:val="a7"/>
                  <w:szCs w:val="28"/>
                </w:rPr>
                <w:t>@</w:t>
              </w:r>
              <w:r w:rsidR="000A39AE" w:rsidRPr="001A5797">
                <w:rPr>
                  <w:rStyle w:val="a7"/>
                  <w:szCs w:val="28"/>
                  <w:lang w:val="en-US"/>
                </w:rPr>
                <w:t>egov</w:t>
              </w:r>
              <w:r w:rsidR="000A39AE" w:rsidRPr="001A5797">
                <w:rPr>
                  <w:rStyle w:val="a7"/>
                  <w:szCs w:val="28"/>
                </w:rPr>
                <w:t>66.</w:t>
              </w:r>
              <w:r w:rsidR="000A39AE" w:rsidRPr="001A5797">
                <w:rPr>
                  <w:rStyle w:val="a7"/>
                  <w:szCs w:val="28"/>
                  <w:lang w:val="en-US"/>
                </w:rPr>
                <w:t>ru</w:t>
              </w:r>
            </w:hyperlink>
            <w:r w:rsidR="000A39AE">
              <w:rPr>
                <w:szCs w:val="28"/>
              </w:rPr>
              <w:t xml:space="preserve"> 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4.</w:t>
            </w:r>
          </w:p>
        </w:tc>
        <w:tc>
          <w:tcPr>
            <w:tcW w:w="9462" w:type="dxa"/>
            <w:gridSpan w:val="11"/>
          </w:tcPr>
          <w:p w:rsidR="000E2FC5" w:rsidRPr="00841C09" w:rsidRDefault="000E2FC5" w:rsidP="00EE12EF">
            <w:pPr>
              <w:pStyle w:val="a6"/>
              <w:rPr>
                <w:b/>
                <w:szCs w:val="28"/>
              </w:rPr>
            </w:pPr>
            <w:r w:rsidRPr="00841C09">
              <w:rPr>
                <w:b/>
                <w:szCs w:val="28"/>
              </w:rPr>
              <w:t>Срок проведения публичных консультаций: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Количество календарных дней: 10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5.</w:t>
            </w:r>
          </w:p>
        </w:tc>
        <w:tc>
          <w:tcPr>
            <w:tcW w:w="9462" w:type="dxa"/>
            <w:gridSpan w:val="11"/>
          </w:tcPr>
          <w:p w:rsidR="000E2FC5" w:rsidRPr="00841C09" w:rsidRDefault="000E2FC5" w:rsidP="00EE12EF">
            <w:pPr>
              <w:pStyle w:val="a6"/>
              <w:rPr>
                <w:b/>
                <w:szCs w:val="28"/>
              </w:rPr>
            </w:pPr>
            <w:r w:rsidRPr="00841C09">
              <w:rPr>
                <w:b/>
                <w:szCs w:val="28"/>
              </w:rPr>
              <w:t>Степень регулирующего воздействия проекта акта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Степень регулирующего воздействия проекта акта (высокая/средняя/низкая): низкая</w:t>
            </w:r>
          </w:p>
          <w:p w:rsidR="000E2FC5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Обоснование отнесения проекта акта к определенной степени регулирующего воздействия: проект акта не содержит положений, устанавливающих ранее не предусмотренных законодательством обязанностей, запретов и ограничений, а также изменяющих ранее предусмотренных законодательством обязанностей, запретов и ограничений для физических и юридических лиц в сфере предпринимательской и инвестиционной деятельности. Регламентируемые обязанности предусмотрены федеральными нормативными правовыми актами.</w:t>
            </w:r>
          </w:p>
        </w:tc>
      </w:tr>
      <w:tr w:rsidR="000E2FC5" w:rsidRPr="00841C09" w:rsidTr="00EE12EF">
        <w:trPr>
          <w:cantSplit/>
        </w:trPr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lastRenderedPageBreak/>
              <w:t>6.</w:t>
            </w:r>
          </w:p>
        </w:tc>
        <w:tc>
          <w:tcPr>
            <w:tcW w:w="9462" w:type="dxa"/>
            <w:gridSpan w:val="11"/>
          </w:tcPr>
          <w:p w:rsidR="000E2FC5" w:rsidRPr="00841C09" w:rsidRDefault="000E2FC5" w:rsidP="00EE12EF">
            <w:pPr>
              <w:pStyle w:val="a6"/>
              <w:jc w:val="both"/>
              <w:rPr>
                <w:b/>
                <w:szCs w:val="28"/>
              </w:rPr>
            </w:pPr>
            <w:r w:rsidRPr="00841C09">
              <w:rPr>
                <w:b/>
                <w:szCs w:val="28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6.1. </w:t>
            </w:r>
            <w:r w:rsidRPr="00841C09">
              <w:rPr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193289" w:rsidRDefault="00193289" w:rsidP="00F221FF">
            <w:pPr>
              <w:spacing w:beforeLines="20" w:afterLines="20"/>
              <w:ind w:firstLine="709"/>
              <w:jc w:val="both"/>
              <w:outlineLvl w:val="4"/>
              <w:rPr>
                <w:szCs w:val="28"/>
              </w:rPr>
            </w:pPr>
            <w:r>
              <w:rPr>
                <w:szCs w:val="28"/>
              </w:rPr>
              <w:t xml:space="preserve">Разработка административных регламентов вызвана </w:t>
            </w:r>
            <w:r w:rsidR="000A39AE">
              <w:rPr>
                <w:szCs w:val="28"/>
              </w:rPr>
              <w:t xml:space="preserve">несовершенством </w:t>
            </w:r>
            <w:r>
              <w:rPr>
                <w:szCs w:val="28"/>
              </w:rPr>
              <w:t xml:space="preserve">и отсутствием схем </w:t>
            </w:r>
            <w:r w:rsidR="000A39AE">
              <w:rPr>
                <w:szCs w:val="28"/>
              </w:rPr>
              <w:t>предоставления государственн</w:t>
            </w:r>
            <w:r w:rsidR="00E31463">
              <w:rPr>
                <w:szCs w:val="28"/>
              </w:rPr>
              <w:t>ой</w:t>
            </w:r>
            <w:r w:rsidR="000A39AE">
              <w:rPr>
                <w:szCs w:val="28"/>
              </w:rPr>
              <w:t xml:space="preserve"> услуг</w:t>
            </w:r>
            <w:r w:rsidR="00E31463">
              <w:rPr>
                <w:szCs w:val="28"/>
              </w:rPr>
              <w:t>и</w:t>
            </w:r>
            <w:r w:rsidR="000A39AE">
              <w:rPr>
                <w:szCs w:val="28"/>
              </w:rPr>
              <w:t xml:space="preserve"> </w:t>
            </w:r>
            <w:r w:rsidR="000A39AE" w:rsidRPr="00B048F9">
              <w:rPr>
                <w:szCs w:val="28"/>
              </w:rPr>
              <w:t xml:space="preserve">по </w:t>
            </w:r>
            <w:r w:rsidR="00E31463" w:rsidRPr="00E31463">
              <w:rPr>
                <w:szCs w:val="28"/>
              </w:rPr>
              <w:t>предварительному согласованию предоставления земельных участков, государственная собственность на которые</w:t>
            </w:r>
            <w:r w:rsidR="00E31463">
              <w:rPr>
                <w:szCs w:val="28"/>
              </w:rPr>
              <w:t xml:space="preserve"> </w:t>
            </w:r>
            <w:r w:rsidR="00E31463" w:rsidRPr="00E31463">
              <w:rPr>
                <w:szCs w:val="28"/>
              </w:rPr>
              <w:t>не разграничена, на территории муниципального образования «город Екатеринбург»</w:t>
            </w:r>
            <w:r>
              <w:rPr>
                <w:szCs w:val="28"/>
              </w:rPr>
              <w:t>.</w:t>
            </w:r>
          </w:p>
          <w:p w:rsidR="00C17ABD" w:rsidRPr="00841C09" w:rsidRDefault="00C17ABD" w:rsidP="00F221FF">
            <w:pPr>
              <w:spacing w:beforeLines="20" w:afterLines="20"/>
              <w:ind w:firstLine="709"/>
              <w:jc w:val="both"/>
              <w:outlineLvl w:val="4"/>
              <w:rPr>
                <w:rFonts w:eastAsiaTheme="minorHAnsi"/>
                <w:szCs w:val="28"/>
                <w:lang w:eastAsia="en-US"/>
              </w:rPr>
            </w:pPr>
            <w:r w:rsidRPr="00841C09">
              <w:rPr>
                <w:szCs w:val="28"/>
              </w:rPr>
              <w:t xml:space="preserve">Таким образом, разработка и принятие </w:t>
            </w:r>
            <w:r>
              <w:rPr>
                <w:bCs/>
                <w:kern w:val="32"/>
                <w:szCs w:val="28"/>
              </w:rPr>
              <w:t>а</w:t>
            </w:r>
            <w:r w:rsidRPr="00841C09">
              <w:rPr>
                <w:bCs/>
                <w:kern w:val="32"/>
                <w:szCs w:val="28"/>
              </w:rPr>
              <w:t>дминистративн</w:t>
            </w:r>
            <w:r w:rsidR="00E31463">
              <w:rPr>
                <w:bCs/>
                <w:kern w:val="32"/>
                <w:szCs w:val="28"/>
              </w:rPr>
              <w:t>ого</w:t>
            </w:r>
            <w:r w:rsidRPr="00841C09">
              <w:rPr>
                <w:bCs/>
                <w:kern w:val="32"/>
                <w:szCs w:val="28"/>
              </w:rPr>
              <w:t xml:space="preserve"> регламент</w:t>
            </w:r>
            <w:r w:rsidR="00E31463">
              <w:rPr>
                <w:bCs/>
                <w:kern w:val="32"/>
                <w:szCs w:val="28"/>
              </w:rPr>
              <w:t>а</w:t>
            </w:r>
            <w:r w:rsidRPr="00841C09">
              <w:rPr>
                <w:bCs/>
                <w:kern w:val="32"/>
                <w:szCs w:val="28"/>
              </w:rPr>
              <w:t xml:space="preserve"> призвано упорядочить процедуру </w:t>
            </w:r>
            <w:r w:rsidR="00E31463" w:rsidRPr="00E31463">
              <w:rPr>
                <w:szCs w:val="28"/>
              </w:rPr>
              <w:t>предварительно</w:t>
            </w:r>
            <w:r w:rsidR="00E31463">
              <w:rPr>
                <w:szCs w:val="28"/>
              </w:rPr>
              <w:t>го</w:t>
            </w:r>
            <w:r w:rsidR="00E31463" w:rsidRPr="00E31463">
              <w:rPr>
                <w:szCs w:val="28"/>
              </w:rPr>
              <w:t xml:space="preserve"> согласовани</w:t>
            </w:r>
            <w:r w:rsidR="00E31463">
              <w:rPr>
                <w:szCs w:val="28"/>
              </w:rPr>
              <w:t>я</w:t>
            </w:r>
            <w:r w:rsidR="00E31463" w:rsidRPr="00E31463">
              <w:rPr>
                <w:szCs w:val="28"/>
              </w:rPr>
              <w:t xml:space="preserve"> предоставления земельных участков, государственная собственность на которые</w:t>
            </w:r>
            <w:r w:rsidR="00E31463">
              <w:rPr>
                <w:szCs w:val="28"/>
              </w:rPr>
              <w:t xml:space="preserve"> </w:t>
            </w:r>
            <w:r w:rsidR="00E31463" w:rsidRPr="00E31463">
              <w:rPr>
                <w:szCs w:val="28"/>
              </w:rPr>
              <w:t>не разграничена, на территории муниципального образования «город Екатеринбург»</w:t>
            </w:r>
            <w:r w:rsidR="00E31463">
              <w:rPr>
                <w:szCs w:val="28"/>
              </w:rPr>
              <w:t xml:space="preserve">, </w:t>
            </w:r>
            <w:r w:rsidRPr="00841C09">
              <w:rPr>
                <w:bCs/>
                <w:kern w:val="32"/>
                <w:szCs w:val="28"/>
              </w:rPr>
              <w:t>определить последовательность и продолжительность административных процедур.</w:t>
            </w:r>
          </w:p>
          <w:p w:rsidR="000A39AE" w:rsidRDefault="00C17ABD" w:rsidP="00F221FF">
            <w:pPr>
              <w:spacing w:beforeLines="20" w:afterLines="20"/>
              <w:ind w:firstLine="709"/>
              <w:jc w:val="both"/>
              <w:outlineLvl w:val="4"/>
              <w:rPr>
                <w:szCs w:val="28"/>
              </w:rPr>
            </w:pPr>
            <w:r>
              <w:rPr>
                <w:szCs w:val="28"/>
              </w:rPr>
              <w:t>Принятие административн</w:t>
            </w:r>
            <w:r w:rsidR="00E31463">
              <w:rPr>
                <w:szCs w:val="28"/>
              </w:rPr>
              <w:t>ого</w:t>
            </w:r>
            <w:r>
              <w:rPr>
                <w:szCs w:val="28"/>
              </w:rPr>
              <w:t xml:space="preserve"> регламент</w:t>
            </w:r>
            <w:r w:rsidR="00E31463">
              <w:rPr>
                <w:szCs w:val="28"/>
              </w:rPr>
              <w:t>а</w:t>
            </w:r>
            <w:r>
              <w:rPr>
                <w:szCs w:val="28"/>
              </w:rPr>
              <w:t xml:space="preserve"> позволит</w:t>
            </w:r>
            <w:r w:rsidR="00193289">
              <w:rPr>
                <w:szCs w:val="28"/>
              </w:rPr>
              <w:t xml:space="preserve"> минимизирова</w:t>
            </w:r>
            <w:r>
              <w:rPr>
                <w:szCs w:val="28"/>
              </w:rPr>
              <w:t>ть</w:t>
            </w:r>
            <w:r w:rsidR="00193289">
              <w:rPr>
                <w:szCs w:val="28"/>
              </w:rPr>
              <w:t xml:space="preserve"> коррупционны</w:t>
            </w:r>
            <w:r>
              <w:rPr>
                <w:szCs w:val="28"/>
              </w:rPr>
              <w:t>е</w:t>
            </w:r>
            <w:r w:rsidR="00193289">
              <w:rPr>
                <w:szCs w:val="28"/>
              </w:rPr>
              <w:t xml:space="preserve"> риск</w:t>
            </w:r>
            <w:r>
              <w:rPr>
                <w:szCs w:val="28"/>
              </w:rPr>
              <w:t>и</w:t>
            </w:r>
            <w:r w:rsidR="00193289">
              <w:rPr>
                <w:szCs w:val="28"/>
              </w:rPr>
              <w:t>, оптимиз</w:t>
            </w:r>
            <w:r>
              <w:rPr>
                <w:szCs w:val="28"/>
              </w:rPr>
              <w:t>ировать</w:t>
            </w:r>
            <w:r w:rsidR="00193289">
              <w:rPr>
                <w:szCs w:val="28"/>
              </w:rPr>
              <w:t xml:space="preserve"> процедур</w:t>
            </w:r>
            <w:r>
              <w:rPr>
                <w:szCs w:val="28"/>
              </w:rPr>
              <w:t>у</w:t>
            </w:r>
            <w:r w:rsidR="00193289">
              <w:rPr>
                <w:szCs w:val="28"/>
              </w:rPr>
              <w:t xml:space="preserve"> предоставления земельных участков, установ</w:t>
            </w:r>
            <w:r>
              <w:rPr>
                <w:szCs w:val="28"/>
              </w:rPr>
              <w:t>ить</w:t>
            </w:r>
            <w:r w:rsidR="00193289">
              <w:rPr>
                <w:szCs w:val="28"/>
              </w:rPr>
              <w:t xml:space="preserve"> более прозрачн</w:t>
            </w:r>
            <w:r>
              <w:rPr>
                <w:szCs w:val="28"/>
              </w:rPr>
              <w:t>ую</w:t>
            </w:r>
            <w:r w:rsidR="00193289">
              <w:rPr>
                <w:szCs w:val="28"/>
              </w:rPr>
              <w:t xml:space="preserve"> схем</w:t>
            </w:r>
            <w:r>
              <w:rPr>
                <w:szCs w:val="28"/>
              </w:rPr>
              <w:t>у</w:t>
            </w:r>
            <w:r w:rsidR="00193289">
              <w:rPr>
                <w:szCs w:val="28"/>
              </w:rPr>
              <w:t xml:space="preserve"> предоставления </w:t>
            </w:r>
            <w:r>
              <w:rPr>
                <w:szCs w:val="28"/>
              </w:rPr>
              <w:t>государственной услуги</w:t>
            </w:r>
            <w:r w:rsidR="00193289">
              <w:rPr>
                <w:szCs w:val="28"/>
              </w:rPr>
              <w:t>.</w:t>
            </w:r>
          </w:p>
          <w:p w:rsidR="00E31463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6.2. </w:t>
            </w:r>
            <w:r w:rsidRPr="00841C09">
              <w:rPr>
                <w:szCs w:val="28"/>
              </w:rPr>
              <w:t>Негативные эффекты, возникающие в связи с наличием проблемы: отсутствуют.</w:t>
            </w:r>
            <w:r>
              <w:rPr>
                <w:szCs w:val="28"/>
              </w:rPr>
              <w:t xml:space="preserve"> </w:t>
            </w:r>
          </w:p>
          <w:p w:rsidR="00CB751F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Вместе с тем</w:t>
            </w:r>
            <w:r>
              <w:rPr>
                <w:szCs w:val="28"/>
              </w:rPr>
              <w:t>,</w:t>
            </w:r>
            <w:r w:rsidRPr="00841C09">
              <w:rPr>
                <w:szCs w:val="28"/>
              </w:rPr>
              <w:t xml:space="preserve"> принятие </w:t>
            </w:r>
            <w:r w:rsidR="00CB751F">
              <w:rPr>
                <w:szCs w:val="28"/>
              </w:rPr>
              <w:t>административных регламентов</w:t>
            </w:r>
            <w:r w:rsidRPr="00841C09">
              <w:rPr>
                <w:szCs w:val="28"/>
              </w:rPr>
              <w:t xml:space="preserve"> обеспечит оптимизацию деятельности </w:t>
            </w:r>
            <w:r w:rsidR="00CB751F">
              <w:rPr>
                <w:szCs w:val="28"/>
              </w:rPr>
              <w:t>Министерства по управлению государственным имуществом</w:t>
            </w:r>
            <w:r>
              <w:rPr>
                <w:szCs w:val="28"/>
              </w:rPr>
              <w:t xml:space="preserve"> Свердловской области, а также взаимодействия </w:t>
            </w:r>
            <w:r w:rsidR="00E31463">
              <w:rPr>
                <w:szCs w:val="28"/>
              </w:rPr>
              <w:t xml:space="preserve">с </w:t>
            </w:r>
            <w:r w:rsidR="00E31463" w:rsidRPr="000F576F">
              <w:rPr>
                <w:szCs w:val="28"/>
              </w:rPr>
              <w:t>физически</w:t>
            </w:r>
            <w:r w:rsidR="00E31463">
              <w:rPr>
                <w:szCs w:val="28"/>
              </w:rPr>
              <w:t>ми</w:t>
            </w:r>
            <w:r w:rsidR="00E31463" w:rsidRPr="000F576F">
              <w:rPr>
                <w:szCs w:val="28"/>
              </w:rPr>
              <w:t>, юридически</w:t>
            </w:r>
            <w:r w:rsidR="00E31463">
              <w:rPr>
                <w:szCs w:val="28"/>
              </w:rPr>
              <w:t>ми</w:t>
            </w:r>
            <w:r w:rsidR="00E31463" w:rsidRPr="000F576F">
              <w:rPr>
                <w:szCs w:val="28"/>
              </w:rPr>
              <w:t xml:space="preserve"> лица</w:t>
            </w:r>
            <w:r w:rsidR="00E31463">
              <w:rPr>
                <w:szCs w:val="28"/>
              </w:rPr>
              <w:t>ми</w:t>
            </w:r>
            <w:r w:rsidR="00E31463" w:rsidRPr="000F576F">
              <w:rPr>
                <w:szCs w:val="28"/>
              </w:rPr>
              <w:t>, в том числе иностранны</w:t>
            </w:r>
            <w:r w:rsidR="00E31463">
              <w:rPr>
                <w:szCs w:val="28"/>
              </w:rPr>
              <w:t>ми</w:t>
            </w:r>
            <w:r w:rsidR="00E31463" w:rsidRPr="000F576F">
              <w:rPr>
                <w:szCs w:val="28"/>
              </w:rPr>
              <w:t xml:space="preserve"> граждан</w:t>
            </w:r>
            <w:r w:rsidR="00E31463">
              <w:rPr>
                <w:szCs w:val="28"/>
              </w:rPr>
              <w:t>ами</w:t>
            </w:r>
            <w:r w:rsidR="00E31463" w:rsidRPr="000F576F">
              <w:rPr>
                <w:szCs w:val="28"/>
              </w:rPr>
              <w:t>, лица</w:t>
            </w:r>
            <w:r w:rsidR="00E31463">
              <w:rPr>
                <w:szCs w:val="28"/>
              </w:rPr>
              <w:t>ми</w:t>
            </w:r>
            <w:r w:rsidR="00E31463" w:rsidRPr="000F576F">
              <w:rPr>
                <w:szCs w:val="28"/>
              </w:rPr>
              <w:t xml:space="preserve"> без гражданства</w:t>
            </w:r>
            <w:r w:rsidR="00E31463">
              <w:rPr>
                <w:szCs w:val="28"/>
              </w:rPr>
              <w:t>.</w:t>
            </w:r>
          </w:p>
          <w:p w:rsidR="000E2FC5" w:rsidRPr="00841C09" w:rsidRDefault="000E2FC5" w:rsidP="005200E6">
            <w:pPr>
              <w:pStyle w:val="a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6.3. </w:t>
            </w:r>
            <w:proofErr w:type="gramStart"/>
            <w:r w:rsidRPr="00841C09">
              <w:rPr>
                <w:szCs w:val="28"/>
              </w:rPr>
      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      </w:r>
            <w:r w:rsidR="005200E6">
              <w:rPr>
                <w:szCs w:val="28"/>
              </w:rPr>
              <w:t>возникновение проблемы связано с принятием федерального законодательства:</w:t>
            </w:r>
            <w:r w:rsidR="005200E6" w:rsidRPr="00260975">
              <w:rPr>
                <w:szCs w:val="28"/>
              </w:rPr>
              <w:t xml:space="preserve"> федеральны</w:t>
            </w:r>
            <w:r w:rsidR="005200E6">
              <w:rPr>
                <w:szCs w:val="28"/>
              </w:rPr>
              <w:t>ми</w:t>
            </w:r>
            <w:r w:rsidR="005200E6" w:rsidRPr="00260975">
              <w:rPr>
                <w:szCs w:val="28"/>
              </w:rPr>
              <w:t xml:space="preserve"> закон</w:t>
            </w:r>
            <w:r w:rsidR="005200E6">
              <w:rPr>
                <w:szCs w:val="28"/>
              </w:rPr>
              <w:t xml:space="preserve">ами </w:t>
            </w:r>
            <w:r w:rsidR="005200E6" w:rsidRPr="00260975">
              <w:rPr>
                <w:szCs w:val="28"/>
              </w:rPr>
              <w:t xml:space="preserve">от 23.06.2014 </w:t>
            </w:r>
            <w:hyperlink r:id="rId8" w:history="1">
              <w:r w:rsidR="005200E6" w:rsidRPr="00260975">
                <w:rPr>
                  <w:szCs w:val="28"/>
                </w:rPr>
                <w:t>№ 171-ФЗ</w:t>
              </w:r>
            </w:hyperlink>
            <w:r w:rsidR="005200E6" w:rsidRPr="00260975">
              <w:rPr>
                <w:szCs w:val="28"/>
              </w:rPr>
              <w:t xml:space="preserve">, от 21.07.2014 </w:t>
            </w:r>
            <w:hyperlink r:id="rId9" w:history="1">
              <w:r w:rsidR="005200E6" w:rsidRPr="00260975">
                <w:rPr>
                  <w:szCs w:val="28"/>
                </w:rPr>
                <w:t>№ 217-ФЗ</w:t>
              </w:r>
            </w:hyperlink>
            <w:r w:rsidR="005200E6" w:rsidRPr="00260975">
              <w:rPr>
                <w:szCs w:val="28"/>
              </w:rPr>
              <w:t xml:space="preserve">, от 21.07.2014 </w:t>
            </w:r>
            <w:hyperlink r:id="rId10" w:history="1">
              <w:r w:rsidR="005200E6" w:rsidRPr="00260975">
                <w:rPr>
                  <w:szCs w:val="28"/>
                </w:rPr>
                <w:t>№ 224-ФЗ</w:t>
              </w:r>
            </w:hyperlink>
            <w:r w:rsidR="005200E6" w:rsidRPr="00260975">
              <w:rPr>
                <w:szCs w:val="28"/>
              </w:rPr>
              <w:t xml:space="preserve">, от 21.07.2014 </w:t>
            </w:r>
            <w:hyperlink r:id="rId11" w:history="1">
              <w:r w:rsidR="005200E6" w:rsidRPr="00260975">
                <w:rPr>
                  <w:szCs w:val="28"/>
                </w:rPr>
                <w:t>№ 234-ФЗ</w:t>
              </w:r>
            </w:hyperlink>
            <w:r w:rsidR="005200E6" w:rsidRPr="00260975">
              <w:rPr>
                <w:szCs w:val="28"/>
              </w:rPr>
              <w:t xml:space="preserve">, от 22.10.2014 </w:t>
            </w:r>
            <w:hyperlink r:id="rId12" w:history="1">
              <w:r w:rsidR="005200E6" w:rsidRPr="00260975">
                <w:rPr>
                  <w:szCs w:val="28"/>
                </w:rPr>
                <w:t>№ 315-ФЗ</w:t>
              </w:r>
            </w:hyperlink>
            <w:r w:rsidR="005200E6" w:rsidRPr="00260975">
              <w:rPr>
                <w:szCs w:val="28"/>
              </w:rPr>
              <w:t xml:space="preserve">, от 29.12.2014 </w:t>
            </w:r>
            <w:hyperlink r:id="rId13" w:history="1">
              <w:r w:rsidR="005200E6" w:rsidRPr="00260975">
                <w:rPr>
                  <w:szCs w:val="28"/>
                </w:rPr>
                <w:t>№ 458-ФЗ</w:t>
              </w:r>
            </w:hyperlink>
            <w:r w:rsidR="005200E6" w:rsidRPr="00260975">
              <w:rPr>
                <w:szCs w:val="28"/>
              </w:rPr>
              <w:t xml:space="preserve">, от 29.12.2014 </w:t>
            </w:r>
            <w:hyperlink r:id="rId14" w:history="1">
              <w:r w:rsidR="005200E6" w:rsidRPr="00260975">
                <w:rPr>
                  <w:szCs w:val="28"/>
                </w:rPr>
                <w:t>№ 485-ФЗ</w:t>
              </w:r>
            </w:hyperlink>
            <w:r w:rsidR="005200E6" w:rsidRPr="00260975">
              <w:rPr>
                <w:szCs w:val="28"/>
              </w:rPr>
              <w:t xml:space="preserve">, </w:t>
            </w:r>
            <w:r w:rsidR="005200E6" w:rsidRPr="00260975">
              <w:rPr>
                <w:szCs w:val="28"/>
              </w:rPr>
              <w:br/>
              <w:t xml:space="preserve">от 29.12.2014 </w:t>
            </w:r>
            <w:hyperlink r:id="rId15" w:history="1">
              <w:r w:rsidR="005200E6" w:rsidRPr="00260975">
                <w:rPr>
                  <w:szCs w:val="28"/>
                </w:rPr>
                <w:t>№ 487-ФЗ</w:t>
              </w:r>
            </w:hyperlink>
            <w:r w:rsidR="005200E6" w:rsidRPr="00260975">
              <w:rPr>
                <w:szCs w:val="28"/>
              </w:rPr>
              <w:t xml:space="preserve">, от 31.12.2014 </w:t>
            </w:r>
            <w:hyperlink r:id="rId16" w:history="1">
              <w:r w:rsidR="005200E6" w:rsidRPr="00260975">
                <w:rPr>
                  <w:szCs w:val="28"/>
                </w:rPr>
                <w:t>№ 499-ФЗ</w:t>
              </w:r>
            </w:hyperlink>
            <w:r w:rsidR="005200E6" w:rsidRPr="00260975">
              <w:rPr>
                <w:szCs w:val="28"/>
              </w:rPr>
              <w:t xml:space="preserve"> внесены изменения в отдельные</w:t>
            </w:r>
            <w:proofErr w:type="gramEnd"/>
            <w:r w:rsidR="005200E6" w:rsidRPr="00260975">
              <w:rPr>
                <w:szCs w:val="28"/>
              </w:rPr>
              <w:t xml:space="preserve"> Федеральные законы, в том</w:t>
            </w:r>
            <w:r w:rsidR="005200E6">
              <w:rPr>
                <w:szCs w:val="28"/>
              </w:rPr>
              <w:t xml:space="preserve"> числе Земельный кодекс РФ</w:t>
            </w:r>
            <w:r w:rsidRPr="00841C09">
              <w:rPr>
                <w:szCs w:val="28"/>
              </w:rPr>
              <w:t>.</w:t>
            </w:r>
          </w:p>
          <w:p w:rsidR="000E2FC5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6.4. </w:t>
            </w:r>
            <w:r w:rsidRPr="00841C09">
              <w:rPr>
                <w:szCs w:val="28"/>
              </w:rPr>
              <w:t>Описание условий, при которых проблема может быть решена в целом без вмешательства со стороны государства: отсутствуют</w:t>
            </w:r>
            <w:r>
              <w:rPr>
                <w:szCs w:val="28"/>
              </w:rPr>
              <w:t>.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Источники данных:</w:t>
            </w:r>
            <w:r>
              <w:rPr>
                <w:szCs w:val="28"/>
              </w:rPr>
              <w:t xml:space="preserve"> </w:t>
            </w:r>
            <w:r w:rsidR="00CB751F">
              <w:rPr>
                <w:szCs w:val="28"/>
              </w:rPr>
              <w:t>Земельный</w:t>
            </w:r>
            <w:r>
              <w:rPr>
                <w:szCs w:val="28"/>
              </w:rPr>
              <w:t xml:space="preserve"> кодекс</w:t>
            </w:r>
            <w:r w:rsidRPr="00841C09">
              <w:rPr>
                <w:szCs w:val="28"/>
              </w:rPr>
              <w:t xml:space="preserve"> Российской Федерации</w:t>
            </w:r>
            <w:r>
              <w:rPr>
                <w:szCs w:val="28"/>
              </w:rPr>
              <w:t>,</w:t>
            </w:r>
            <w:r w:rsidR="00CB751F">
              <w:rPr>
                <w:szCs w:val="28"/>
              </w:rPr>
              <w:t xml:space="preserve"> Гражданский кодекс</w:t>
            </w:r>
            <w:r w:rsidR="00CB751F" w:rsidRPr="00841C09">
              <w:rPr>
                <w:szCs w:val="28"/>
              </w:rPr>
              <w:t xml:space="preserve"> Российской Федерации</w:t>
            </w:r>
            <w:r w:rsidR="00CB751F">
              <w:rPr>
                <w:szCs w:val="28"/>
              </w:rPr>
              <w:t>.</w:t>
            </w:r>
          </w:p>
          <w:p w:rsidR="000E2FC5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Иная информация о проблеме: отсутствует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7.</w:t>
            </w:r>
          </w:p>
        </w:tc>
        <w:tc>
          <w:tcPr>
            <w:tcW w:w="9462" w:type="dxa"/>
            <w:gridSpan w:val="11"/>
          </w:tcPr>
          <w:p w:rsidR="000E2FC5" w:rsidRPr="00841C09" w:rsidRDefault="000E2FC5" w:rsidP="00EE12EF">
            <w:pPr>
              <w:pStyle w:val="a6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Анализ федерального, регионального опыта в соответствующих</w:t>
            </w:r>
            <w:r>
              <w:rPr>
                <w:szCs w:val="28"/>
              </w:rPr>
              <w:t xml:space="preserve"> </w:t>
            </w:r>
            <w:r w:rsidRPr="00841C09">
              <w:rPr>
                <w:szCs w:val="28"/>
              </w:rPr>
              <w:t>сферах деятельности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7.1. Федеральный, региональный опыт в соответствующих сферах:</w:t>
            </w:r>
            <w:r>
              <w:rPr>
                <w:szCs w:val="28"/>
              </w:rPr>
              <w:t xml:space="preserve"> </w:t>
            </w:r>
            <w:r w:rsidR="00BE2EF6">
              <w:rPr>
                <w:szCs w:val="28"/>
              </w:rPr>
              <w:t>в</w:t>
            </w:r>
            <w:r>
              <w:rPr>
                <w:szCs w:val="28"/>
              </w:rPr>
              <w:t xml:space="preserve"> ины</w:t>
            </w:r>
            <w:r w:rsidR="00BE2EF6">
              <w:rPr>
                <w:szCs w:val="28"/>
              </w:rPr>
              <w:t>х</w:t>
            </w:r>
            <w:r>
              <w:rPr>
                <w:szCs w:val="28"/>
              </w:rPr>
              <w:t xml:space="preserve"> субъект</w:t>
            </w:r>
            <w:r w:rsidR="00BE2EF6">
              <w:rPr>
                <w:szCs w:val="28"/>
              </w:rPr>
              <w:t>ах</w:t>
            </w:r>
            <w:r>
              <w:rPr>
                <w:szCs w:val="28"/>
              </w:rPr>
              <w:t xml:space="preserve"> Российской Федерации</w:t>
            </w:r>
            <w:r w:rsidR="00BE2EF6">
              <w:rPr>
                <w:szCs w:val="28"/>
              </w:rPr>
              <w:t xml:space="preserve"> подобных административных регламентов нет, </w:t>
            </w:r>
            <w:r w:rsidR="00BE2EF6">
              <w:rPr>
                <w:szCs w:val="28"/>
              </w:rPr>
              <w:lastRenderedPageBreak/>
              <w:t>находятся на стадии разработки, так как соответствующие изменения в статью 39.15 Земельного кодекса вступают в силу с 01.03.2015</w:t>
            </w:r>
            <w:r>
              <w:rPr>
                <w:szCs w:val="28"/>
              </w:rPr>
              <w:t>.</w:t>
            </w:r>
          </w:p>
          <w:p w:rsidR="000E2FC5" w:rsidRPr="00841C09" w:rsidRDefault="000E2FC5" w:rsidP="00EE12EF">
            <w:pPr>
              <w:pStyle w:val="a6"/>
              <w:ind w:firstLine="709"/>
              <w:rPr>
                <w:szCs w:val="28"/>
              </w:rPr>
            </w:pPr>
            <w:r w:rsidRPr="00841C09">
              <w:rPr>
                <w:szCs w:val="28"/>
              </w:rPr>
              <w:t>7.2. Источники данных:</w:t>
            </w:r>
          </w:p>
          <w:p w:rsidR="000E2FC5" w:rsidRPr="000D1520" w:rsidRDefault="00BE2EF6" w:rsidP="00BE2EF6">
            <w:pPr>
              <w:overflowPunct/>
              <w:jc w:val="both"/>
              <w:textAlignment w:val="auto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Федеральный закон от 23 июня 2014 года № 171-ФЗ 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lastRenderedPageBreak/>
              <w:t>8.</w:t>
            </w:r>
          </w:p>
        </w:tc>
        <w:tc>
          <w:tcPr>
            <w:tcW w:w="9462" w:type="dxa"/>
            <w:gridSpan w:val="11"/>
          </w:tcPr>
          <w:p w:rsidR="000E2FC5" w:rsidRPr="007E70DC" w:rsidRDefault="000E2FC5" w:rsidP="00EE12EF">
            <w:pPr>
              <w:pStyle w:val="a6"/>
              <w:jc w:val="both"/>
              <w:rPr>
                <w:b/>
                <w:szCs w:val="28"/>
              </w:rPr>
            </w:pPr>
            <w:r w:rsidRPr="007E70DC">
              <w:rPr>
                <w:b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 (не заполняется в случае направления на ОРВ в профильный орган проекта закона Свердловской области)</w:t>
            </w:r>
          </w:p>
        </w:tc>
      </w:tr>
      <w:tr w:rsidR="000E2FC5" w:rsidRPr="00841C09" w:rsidTr="00EE12EF">
        <w:tc>
          <w:tcPr>
            <w:tcW w:w="5335" w:type="dxa"/>
            <w:gridSpan w:val="7"/>
          </w:tcPr>
          <w:p w:rsidR="00BE2EF6" w:rsidRDefault="000E2FC5" w:rsidP="000D1520">
            <w:pPr>
              <w:jc w:val="both"/>
              <w:outlineLvl w:val="1"/>
              <w:rPr>
                <w:szCs w:val="28"/>
              </w:rPr>
            </w:pPr>
            <w:r w:rsidRPr="00841C09">
              <w:rPr>
                <w:szCs w:val="28"/>
              </w:rPr>
              <w:t xml:space="preserve">8.1 Группа участников отношений: </w:t>
            </w:r>
          </w:p>
          <w:p w:rsidR="000E2FC5" w:rsidRPr="00841C09" w:rsidRDefault="00BE2EF6" w:rsidP="000D1520">
            <w:pPr>
              <w:jc w:val="both"/>
              <w:outlineLvl w:val="1"/>
              <w:rPr>
                <w:szCs w:val="28"/>
              </w:rPr>
            </w:pPr>
            <w:r w:rsidRPr="000F576F">
              <w:rPr>
                <w:szCs w:val="28"/>
              </w:rPr>
              <w:t xml:space="preserve">любые физические, юридические лица, в том числе иностранные граждане, лица без гражданства, заинтересованные </w:t>
            </w:r>
            <w:r>
              <w:rPr>
                <w:szCs w:val="28"/>
              </w:rPr>
              <w:br/>
            </w:r>
            <w:r w:rsidRPr="000F576F">
              <w:rPr>
                <w:szCs w:val="28"/>
              </w:rPr>
              <w:t>в предоставлении государственной услуги</w:t>
            </w:r>
            <w:r w:rsidR="000D1520">
              <w:rPr>
                <w:szCs w:val="28"/>
              </w:rPr>
              <w:t>.</w:t>
            </w:r>
          </w:p>
        </w:tc>
        <w:tc>
          <w:tcPr>
            <w:tcW w:w="4802" w:type="dxa"/>
            <w:gridSpan w:val="5"/>
          </w:tcPr>
          <w:p w:rsidR="000E2FC5" w:rsidRPr="00841C09" w:rsidRDefault="000E2FC5" w:rsidP="00EE12EF">
            <w:pPr>
              <w:pStyle w:val="a6"/>
              <w:ind w:firstLine="61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8.2. Оценка количества участников отношений:</w:t>
            </w:r>
          </w:p>
          <w:p w:rsidR="000E2FC5" w:rsidRPr="00841C09" w:rsidRDefault="000D1520" w:rsidP="000D1520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лиц не связанно с введением административного регулирования, прогнозируется на прежнем уровне</w:t>
            </w:r>
            <w:r w:rsidR="005200E6" w:rsidRPr="005200E6">
              <w:rPr>
                <w:szCs w:val="28"/>
              </w:rPr>
              <w:t>~200</w:t>
            </w:r>
            <w:r>
              <w:rPr>
                <w:szCs w:val="28"/>
              </w:rPr>
              <w:t xml:space="preserve">. 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91C78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8.3. Источники данных:</w:t>
            </w:r>
            <w:r>
              <w:rPr>
                <w:szCs w:val="28"/>
              </w:rPr>
              <w:t xml:space="preserve"> </w:t>
            </w:r>
            <w:r w:rsidR="00E91C78">
              <w:rPr>
                <w:szCs w:val="28"/>
              </w:rPr>
              <w:t>по количеству лиц, обратившихся в предыдущих годах с заявлением о предоставлении земельных участков.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9.</w:t>
            </w:r>
          </w:p>
        </w:tc>
        <w:tc>
          <w:tcPr>
            <w:tcW w:w="9462" w:type="dxa"/>
            <w:gridSpan w:val="11"/>
          </w:tcPr>
          <w:p w:rsidR="000E2FC5" w:rsidRPr="007E70DC" w:rsidRDefault="000E2FC5" w:rsidP="00EE12EF">
            <w:pPr>
              <w:pStyle w:val="a6"/>
              <w:jc w:val="both"/>
              <w:rPr>
                <w:b/>
                <w:szCs w:val="28"/>
              </w:rPr>
            </w:pPr>
            <w:r w:rsidRPr="007E70DC">
              <w:rPr>
                <w:b/>
                <w:szCs w:val="28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или сведения об их изменении, а также порядок их реализации</w:t>
            </w:r>
          </w:p>
        </w:tc>
      </w:tr>
      <w:tr w:rsidR="000E2FC5" w:rsidRPr="00841C09" w:rsidTr="00EE12EF">
        <w:tc>
          <w:tcPr>
            <w:tcW w:w="3369" w:type="dxa"/>
            <w:gridSpan w:val="4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9.1. Описание новых или изменения существующих функций, полномочий, обязанностей или прав:</w:t>
            </w:r>
          </w:p>
        </w:tc>
        <w:tc>
          <w:tcPr>
            <w:tcW w:w="3567" w:type="dxa"/>
            <w:gridSpan w:val="5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9.2. Порядок реализации: </w:t>
            </w:r>
            <w:r w:rsidRPr="00841C09">
              <w:rPr>
                <w:szCs w:val="28"/>
              </w:rPr>
              <w:br/>
            </w:r>
          </w:p>
        </w:tc>
        <w:tc>
          <w:tcPr>
            <w:tcW w:w="3201" w:type="dxa"/>
            <w:gridSpan w:val="3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9.3. Оценка изменения трудозатрат и (или) потребностей в иных ресурсах:</w:t>
            </w:r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91C78">
            <w:pPr>
              <w:pStyle w:val="a6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 xml:space="preserve">Наименование органа: </w:t>
            </w:r>
            <w:r w:rsidR="00E91C78">
              <w:rPr>
                <w:rFonts w:eastAsiaTheme="minorHAnsi"/>
                <w:szCs w:val="28"/>
                <w:lang w:eastAsia="en-US"/>
              </w:rPr>
              <w:t>Министерство по управлению государственным имуществом Свердловской области</w:t>
            </w:r>
            <w:r w:rsidRPr="00841C09">
              <w:rPr>
                <w:szCs w:val="28"/>
              </w:rPr>
              <w:t xml:space="preserve"> </w:t>
            </w:r>
          </w:p>
        </w:tc>
      </w:tr>
      <w:tr w:rsidR="000E2FC5" w:rsidRPr="00841C09" w:rsidTr="00EE12EF">
        <w:tc>
          <w:tcPr>
            <w:tcW w:w="3369" w:type="dxa"/>
            <w:gridSpan w:val="4"/>
          </w:tcPr>
          <w:p w:rsidR="000E2FC5" w:rsidRPr="007E70DC" w:rsidRDefault="00E91C78" w:rsidP="000F4F61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Функция и полномочие Министерства по управлению государственным имуществом Свердловской области по предоставлению зе</w:t>
            </w:r>
            <w:r w:rsidR="005200E6">
              <w:rPr>
                <w:rFonts w:eastAsiaTheme="minorHAnsi"/>
                <w:szCs w:val="28"/>
                <w:lang w:eastAsia="en-US"/>
              </w:rPr>
              <w:t>мельных участков не измен</w:t>
            </w:r>
            <w:r w:rsidR="000F4F61">
              <w:rPr>
                <w:rFonts w:eastAsiaTheme="minorHAnsi"/>
                <w:szCs w:val="28"/>
                <w:lang w:eastAsia="en-US"/>
              </w:rPr>
              <w:t>яется</w:t>
            </w:r>
            <w:r w:rsidR="005200E6">
              <w:rPr>
                <w:rFonts w:eastAsiaTheme="minorHAnsi"/>
                <w:szCs w:val="28"/>
                <w:lang w:eastAsia="en-US"/>
              </w:rPr>
              <w:t xml:space="preserve">. </w:t>
            </w:r>
            <w:r w:rsidR="00A64E0E">
              <w:rPr>
                <w:rFonts w:eastAsiaTheme="minorHAnsi"/>
                <w:szCs w:val="28"/>
                <w:lang w:eastAsia="en-US"/>
              </w:rPr>
              <w:t xml:space="preserve">Административным регламентом предусмотрено взаимодействие с МФЦ, что позволит оптимизировать предоставление государственной услуги, предоставит возможность заявителям обращаться с заявлением о предоставлении государственной услуги территориально по месту жительства (пребывания). С МФЦ планируется работа в форме консультаций, представления схем предоставления государственной услуги. Соглашение о предоставлении услуги с МФЦ предусмотрено. </w:t>
            </w:r>
          </w:p>
        </w:tc>
        <w:tc>
          <w:tcPr>
            <w:tcW w:w="3567" w:type="dxa"/>
            <w:gridSpan w:val="5"/>
          </w:tcPr>
          <w:p w:rsidR="000E2FC5" w:rsidRPr="00841C09" w:rsidRDefault="005200E6" w:rsidP="00E31D86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t>В соответствии с принимаемыми административными регламентами</w:t>
            </w:r>
          </w:p>
        </w:tc>
        <w:tc>
          <w:tcPr>
            <w:tcW w:w="3201" w:type="dxa"/>
            <w:gridSpan w:val="3"/>
          </w:tcPr>
          <w:p w:rsidR="000E2FC5" w:rsidRPr="00841C09" w:rsidRDefault="00A64E0E" w:rsidP="00A64E0E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Не потребуется дополнительного у</w:t>
            </w:r>
            <w:r w:rsidR="000E2FC5" w:rsidRPr="00841C09">
              <w:rPr>
                <w:szCs w:val="28"/>
              </w:rPr>
              <w:t>величени</w:t>
            </w:r>
            <w:r>
              <w:rPr>
                <w:szCs w:val="28"/>
              </w:rPr>
              <w:t xml:space="preserve">я </w:t>
            </w:r>
            <w:r w:rsidR="000E2FC5" w:rsidRPr="00841C09">
              <w:rPr>
                <w:szCs w:val="28"/>
              </w:rPr>
              <w:t>трудозатрат и иных ресурсов</w:t>
            </w:r>
            <w:r>
              <w:rPr>
                <w:szCs w:val="28"/>
              </w:rPr>
              <w:t>. Осуществляется в рамках затрат на текущую деятельность.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10.</w:t>
            </w:r>
          </w:p>
        </w:tc>
        <w:tc>
          <w:tcPr>
            <w:tcW w:w="9462" w:type="dxa"/>
            <w:gridSpan w:val="11"/>
          </w:tcPr>
          <w:p w:rsidR="000E2FC5" w:rsidRPr="007E70DC" w:rsidRDefault="000E2FC5" w:rsidP="00EE12EF">
            <w:pPr>
              <w:pStyle w:val="a6"/>
              <w:jc w:val="both"/>
              <w:rPr>
                <w:b/>
                <w:szCs w:val="28"/>
              </w:rPr>
            </w:pPr>
            <w:r w:rsidRPr="007E70DC">
              <w:rPr>
                <w:b/>
                <w:szCs w:val="28"/>
              </w:rPr>
              <w:t>Новые обязанности, ограничения и возможности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 (не заполняется в случае направления на ОРВ в профильный орган проекта закона Свердловской области)</w:t>
            </w:r>
          </w:p>
        </w:tc>
      </w:tr>
      <w:tr w:rsidR="000E2FC5" w:rsidRPr="00841C09" w:rsidTr="00EE12EF">
        <w:tc>
          <w:tcPr>
            <w:tcW w:w="3369" w:type="dxa"/>
            <w:gridSpan w:val="4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10.1. Группа участников отношений:</w:t>
            </w:r>
          </w:p>
        </w:tc>
        <w:tc>
          <w:tcPr>
            <w:tcW w:w="3567" w:type="dxa"/>
            <w:gridSpan w:val="5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10.2. Описание новых или изменения содержания существующих обязанностей и ограничений:</w:t>
            </w:r>
          </w:p>
        </w:tc>
        <w:tc>
          <w:tcPr>
            <w:tcW w:w="3201" w:type="dxa"/>
            <w:gridSpan w:val="3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10.3. Порядок организации исполнения обязанностей и ограничений: </w:t>
            </w:r>
          </w:p>
        </w:tc>
      </w:tr>
      <w:tr w:rsidR="000E2FC5" w:rsidRPr="00841C09" w:rsidTr="00EE12EF">
        <w:tc>
          <w:tcPr>
            <w:tcW w:w="3369" w:type="dxa"/>
            <w:gridSpan w:val="4"/>
          </w:tcPr>
          <w:p w:rsidR="000E2FC5" w:rsidRPr="00841C09" w:rsidRDefault="00E31D86" w:rsidP="00E31D86">
            <w:pPr>
              <w:pStyle w:val="a6"/>
              <w:rPr>
                <w:szCs w:val="28"/>
              </w:rPr>
            </w:pPr>
            <w:r w:rsidRPr="000F576F">
              <w:rPr>
                <w:szCs w:val="28"/>
              </w:rPr>
              <w:t>любые физические, юридические лица, в том числе иностранные граждане, лица без гражданства, заинтересованные в предоставлении государственной услуги</w:t>
            </w:r>
          </w:p>
        </w:tc>
        <w:tc>
          <w:tcPr>
            <w:tcW w:w="3567" w:type="dxa"/>
            <w:gridSpan w:val="5"/>
          </w:tcPr>
          <w:p w:rsidR="000E2FC5" w:rsidRPr="00841C09" w:rsidRDefault="00704711" w:rsidP="00EE12EF">
            <w:pPr>
              <w:pStyle w:val="a6"/>
              <w:rPr>
                <w:szCs w:val="28"/>
              </w:rPr>
            </w:pPr>
            <w:r w:rsidRPr="004A22B4">
              <w:rPr>
                <w:szCs w:val="28"/>
              </w:rPr>
              <w:t>подача заявления и необходимого пакета</w:t>
            </w:r>
            <w:r>
              <w:rPr>
                <w:szCs w:val="28"/>
              </w:rPr>
              <w:t xml:space="preserve"> документов</w:t>
            </w:r>
            <w:r w:rsidRPr="004A22B4">
              <w:rPr>
                <w:szCs w:val="28"/>
              </w:rPr>
              <w:t xml:space="preserve"> в соответствии с положениями принимаемого регламента</w:t>
            </w:r>
          </w:p>
        </w:tc>
        <w:tc>
          <w:tcPr>
            <w:tcW w:w="3201" w:type="dxa"/>
            <w:gridSpan w:val="3"/>
          </w:tcPr>
          <w:p w:rsidR="000E2FC5" w:rsidRPr="00841C09" w:rsidRDefault="000E2FC5" w:rsidP="00E31D86">
            <w:pPr>
              <w:pStyle w:val="a6"/>
              <w:jc w:val="both"/>
              <w:rPr>
                <w:szCs w:val="28"/>
              </w:rPr>
            </w:pPr>
            <w:proofErr w:type="gramStart"/>
            <w:r w:rsidRPr="00841C09">
              <w:rPr>
                <w:szCs w:val="28"/>
              </w:rPr>
              <w:t>Установлен</w:t>
            </w:r>
            <w:proofErr w:type="gramEnd"/>
            <w:r w:rsidRPr="00841C09">
              <w:rPr>
                <w:szCs w:val="28"/>
              </w:rPr>
              <w:t xml:space="preserve"> </w:t>
            </w:r>
            <w:r w:rsidR="00A64E0E">
              <w:rPr>
                <w:szCs w:val="28"/>
              </w:rPr>
              <w:t>Земельным</w:t>
            </w:r>
            <w:r>
              <w:rPr>
                <w:szCs w:val="28"/>
              </w:rPr>
              <w:t xml:space="preserve"> кодексом</w:t>
            </w:r>
            <w:r w:rsidRPr="00841C09">
              <w:rPr>
                <w:szCs w:val="28"/>
              </w:rPr>
              <w:t xml:space="preserve"> Российской Федерации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11.</w:t>
            </w:r>
          </w:p>
        </w:tc>
        <w:tc>
          <w:tcPr>
            <w:tcW w:w="9462" w:type="dxa"/>
            <w:gridSpan w:val="11"/>
          </w:tcPr>
          <w:p w:rsidR="000E2FC5" w:rsidRPr="007E70DC" w:rsidRDefault="000E2FC5" w:rsidP="00EE12EF">
            <w:pPr>
              <w:pStyle w:val="a6"/>
              <w:rPr>
                <w:b/>
                <w:szCs w:val="28"/>
              </w:rPr>
            </w:pPr>
            <w:r w:rsidRPr="007E70DC">
              <w:rPr>
                <w:b/>
                <w:szCs w:val="28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 (не заполняется в случае направления на ОРВ в профильный орган проекта закона Свердловской области)</w:t>
            </w:r>
          </w:p>
        </w:tc>
      </w:tr>
      <w:tr w:rsidR="000E2FC5" w:rsidRPr="00841C09" w:rsidTr="00EE12EF">
        <w:tc>
          <w:tcPr>
            <w:tcW w:w="3369" w:type="dxa"/>
            <w:gridSpan w:val="4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11.1. Группа участников отношений:</w:t>
            </w:r>
          </w:p>
        </w:tc>
        <w:tc>
          <w:tcPr>
            <w:tcW w:w="3567" w:type="dxa"/>
            <w:gridSpan w:val="5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11.2. Описание новых или изменение содержания существующих обязанностей и ограничений:</w:t>
            </w:r>
          </w:p>
        </w:tc>
        <w:tc>
          <w:tcPr>
            <w:tcW w:w="3201" w:type="dxa"/>
            <w:gridSpan w:val="3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11.3. Описание и оценка видов расходов (выгод): </w:t>
            </w:r>
          </w:p>
        </w:tc>
      </w:tr>
      <w:tr w:rsidR="000E2FC5" w:rsidRPr="00841C09" w:rsidTr="00EE12EF">
        <w:tc>
          <w:tcPr>
            <w:tcW w:w="3369" w:type="dxa"/>
            <w:gridSpan w:val="4"/>
          </w:tcPr>
          <w:p w:rsidR="000E2FC5" w:rsidRPr="00841C09" w:rsidRDefault="00E31D86" w:rsidP="00E31D86">
            <w:pPr>
              <w:pStyle w:val="a6"/>
              <w:rPr>
                <w:szCs w:val="28"/>
              </w:rPr>
            </w:pPr>
            <w:r w:rsidRPr="000F576F">
              <w:rPr>
                <w:szCs w:val="28"/>
              </w:rPr>
              <w:t>любые физические, юридические лица, в том числе иностранные граждане, лица без гражданства, заинтересованные в предоставлении государственной услуги</w:t>
            </w:r>
          </w:p>
        </w:tc>
        <w:tc>
          <w:tcPr>
            <w:tcW w:w="3567" w:type="dxa"/>
            <w:gridSpan w:val="5"/>
          </w:tcPr>
          <w:p w:rsidR="000E2FC5" w:rsidRPr="00841C09" w:rsidRDefault="00704711" w:rsidP="00EE12EF">
            <w:pPr>
              <w:pStyle w:val="a6"/>
              <w:rPr>
                <w:szCs w:val="28"/>
              </w:rPr>
            </w:pPr>
            <w:r w:rsidRPr="004A22B4">
              <w:rPr>
                <w:szCs w:val="28"/>
              </w:rPr>
              <w:t>подача заявления и необходимого пакета</w:t>
            </w:r>
            <w:r>
              <w:rPr>
                <w:szCs w:val="28"/>
              </w:rPr>
              <w:t xml:space="preserve"> документов</w:t>
            </w:r>
            <w:r w:rsidRPr="004A22B4">
              <w:rPr>
                <w:szCs w:val="28"/>
              </w:rPr>
              <w:t xml:space="preserve"> в соответствии с положениями принимаемого регламента</w:t>
            </w:r>
            <w:bookmarkStart w:id="0" w:name="_GoBack"/>
            <w:bookmarkEnd w:id="0"/>
          </w:p>
        </w:tc>
        <w:tc>
          <w:tcPr>
            <w:tcW w:w="3201" w:type="dxa"/>
            <w:gridSpan w:val="3"/>
          </w:tcPr>
          <w:p w:rsidR="005200E6" w:rsidRDefault="005200E6" w:rsidP="005200E6">
            <w:pPr>
              <w:rPr>
                <w:szCs w:val="28"/>
              </w:rPr>
            </w:pPr>
            <w:r>
              <w:rPr>
                <w:szCs w:val="28"/>
              </w:rPr>
              <w:t xml:space="preserve">Изменение расходов заявителей не прогнозируется. </w:t>
            </w:r>
          </w:p>
          <w:p w:rsidR="00260D0D" w:rsidRPr="00841C09" w:rsidRDefault="005200E6" w:rsidP="00F221F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Выгоды для заявителей будут следующими - </w:t>
            </w:r>
            <w:r w:rsidRPr="0034208F">
              <w:rPr>
                <w:szCs w:val="28"/>
              </w:rPr>
              <w:t>устан</w:t>
            </w:r>
            <w:r>
              <w:rPr>
                <w:szCs w:val="28"/>
              </w:rPr>
              <w:t>овление</w:t>
            </w:r>
            <w:r w:rsidRPr="0034208F">
              <w:rPr>
                <w:szCs w:val="28"/>
              </w:rPr>
              <w:t xml:space="preserve"> прозрачной схемы</w:t>
            </w:r>
            <w:r>
              <w:rPr>
                <w:szCs w:val="28"/>
              </w:rPr>
              <w:t xml:space="preserve"> </w:t>
            </w:r>
            <w:r w:rsidRPr="0034208F">
              <w:rPr>
                <w:szCs w:val="28"/>
              </w:rPr>
              <w:t>и дет</w:t>
            </w:r>
            <w:r>
              <w:rPr>
                <w:szCs w:val="28"/>
              </w:rPr>
              <w:t xml:space="preserve">альной регламентации </w:t>
            </w:r>
            <w:r w:rsidRPr="0034208F">
              <w:rPr>
                <w:szCs w:val="28"/>
              </w:rPr>
              <w:t>процедуры</w:t>
            </w:r>
            <w:r>
              <w:rPr>
                <w:szCs w:val="28"/>
              </w:rPr>
              <w:t xml:space="preserve"> осуществления проверочных мероприятий, </w:t>
            </w:r>
            <w:r w:rsidRPr="0034208F">
              <w:rPr>
                <w:szCs w:val="28"/>
              </w:rPr>
              <w:t xml:space="preserve">снижение </w:t>
            </w:r>
            <w:r>
              <w:rPr>
                <w:szCs w:val="28"/>
              </w:rPr>
              <w:t xml:space="preserve">административных </w:t>
            </w:r>
            <w:r w:rsidRPr="0034208F">
              <w:rPr>
                <w:szCs w:val="28"/>
              </w:rPr>
              <w:t xml:space="preserve">барьеров, </w:t>
            </w:r>
            <w:r>
              <w:rPr>
                <w:szCs w:val="28"/>
              </w:rPr>
              <w:t xml:space="preserve">снижение </w:t>
            </w:r>
            <w:r w:rsidRPr="0034208F">
              <w:rPr>
                <w:szCs w:val="28"/>
              </w:rPr>
              <w:t>коррупц</w:t>
            </w:r>
            <w:r>
              <w:rPr>
                <w:szCs w:val="28"/>
              </w:rPr>
              <w:t>ионных</w:t>
            </w:r>
            <w:r w:rsidRPr="0034208F">
              <w:rPr>
                <w:szCs w:val="28"/>
              </w:rPr>
              <w:t xml:space="preserve"> риск</w:t>
            </w:r>
            <w:r>
              <w:rPr>
                <w:szCs w:val="28"/>
              </w:rPr>
              <w:t>ов</w:t>
            </w:r>
            <w:r w:rsidRPr="0034208F">
              <w:rPr>
                <w:szCs w:val="28"/>
              </w:rPr>
              <w:t>, снижение канц</w:t>
            </w:r>
            <w:r>
              <w:rPr>
                <w:szCs w:val="28"/>
              </w:rPr>
              <w:t>елярских</w:t>
            </w:r>
            <w:r w:rsidR="00CA00FE">
              <w:rPr>
                <w:szCs w:val="28"/>
              </w:rPr>
              <w:t>, транспортных и временных расходов при обращении в филиал МФЦ по месту жительства</w:t>
            </w:r>
            <w:r w:rsidR="00260D0D">
              <w:rPr>
                <w:szCs w:val="28"/>
              </w:rPr>
              <w:t>.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12.</w:t>
            </w:r>
          </w:p>
        </w:tc>
        <w:tc>
          <w:tcPr>
            <w:tcW w:w="9462" w:type="dxa"/>
            <w:gridSpan w:val="11"/>
          </w:tcPr>
          <w:p w:rsidR="000E2FC5" w:rsidRPr="007E70DC" w:rsidRDefault="000E2FC5" w:rsidP="00EE12EF">
            <w:pPr>
              <w:pStyle w:val="a6"/>
              <w:rPr>
                <w:b/>
                <w:szCs w:val="28"/>
              </w:rPr>
            </w:pPr>
            <w:r w:rsidRPr="007E70DC">
              <w:rPr>
                <w:b/>
                <w:szCs w:val="28"/>
              </w:rPr>
              <w:t>Оценка влияния на конкурентную среду в регионе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 xml:space="preserve">12.1. Оценка влияния на конкурентную среду низкая, поскольку </w:t>
            </w:r>
            <w:r>
              <w:rPr>
                <w:szCs w:val="28"/>
              </w:rPr>
              <w:t xml:space="preserve">регламентация административных процедур на территории Свердловской области во исполнение положений федеральных нормативных правовых актов </w:t>
            </w:r>
            <w:r w:rsidRPr="00841C09">
              <w:rPr>
                <w:szCs w:val="28"/>
              </w:rPr>
              <w:t>в целом, на конкурентную среду в р</w:t>
            </w:r>
            <w:r>
              <w:rPr>
                <w:szCs w:val="28"/>
              </w:rPr>
              <w:t>егионе не повлияе</w:t>
            </w:r>
            <w:r w:rsidRPr="00841C09">
              <w:rPr>
                <w:szCs w:val="28"/>
              </w:rPr>
              <w:t>т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6B12D6">
            <w:pPr>
              <w:pStyle w:val="a6"/>
              <w:ind w:firstLine="709"/>
              <w:rPr>
                <w:szCs w:val="28"/>
              </w:rPr>
            </w:pPr>
            <w:r w:rsidRPr="00841C09">
              <w:rPr>
                <w:szCs w:val="28"/>
              </w:rPr>
              <w:t>12.2. Источники данных:</w:t>
            </w:r>
            <w:r w:rsidR="006B12D6">
              <w:rPr>
                <w:szCs w:val="28"/>
              </w:rPr>
              <w:t xml:space="preserve"> анализ федерального законодательства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13.</w:t>
            </w:r>
          </w:p>
        </w:tc>
        <w:tc>
          <w:tcPr>
            <w:tcW w:w="9462" w:type="dxa"/>
            <w:gridSpan w:val="11"/>
          </w:tcPr>
          <w:p w:rsidR="000E2FC5" w:rsidRPr="00B35C81" w:rsidRDefault="000E2FC5" w:rsidP="00EE12EF">
            <w:pPr>
              <w:pStyle w:val="a6"/>
              <w:jc w:val="both"/>
              <w:rPr>
                <w:b/>
                <w:szCs w:val="28"/>
              </w:rPr>
            </w:pPr>
            <w:r w:rsidRPr="00B35C81">
              <w:rPr>
                <w:b/>
                <w:szCs w:val="28"/>
              </w:rPr>
              <w:t xml:space="preserve">Риски решения проблемы предложенным способом регулирования и риски негативных последствий, а также описание </w:t>
            </w:r>
            <w:proofErr w:type="gramStart"/>
            <w:r w:rsidRPr="00B35C81">
              <w:rPr>
                <w:b/>
                <w:szCs w:val="28"/>
              </w:rPr>
              <w:t>методов контроля эффективности избранного способа достижения целей регулирования</w:t>
            </w:r>
            <w:proofErr w:type="gramEnd"/>
          </w:p>
        </w:tc>
      </w:tr>
      <w:tr w:rsidR="000E2FC5" w:rsidRPr="00841C09" w:rsidTr="00EE12EF">
        <w:tc>
          <w:tcPr>
            <w:tcW w:w="2534" w:type="dxa"/>
            <w:gridSpan w:val="2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2534" w:type="dxa"/>
            <w:gridSpan w:val="4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13.2. Оценки вероятности наступления рисков:</w:t>
            </w:r>
          </w:p>
        </w:tc>
        <w:tc>
          <w:tcPr>
            <w:tcW w:w="2534" w:type="dxa"/>
            <w:gridSpan w:val="4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13.3. Методы </w:t>
            </w:r>
            <w:proofErr w:type="gramStart"/>
            <w:r w:rsidRPr="00841C09">
              <w:rPr>
                <w:szCs w:val="28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841C09">
              <w:rPr>
                <w:szCs w:val="28"/>
              </w:rPr>
              <w:t>:</w:t>
            </w:r>
          </w:p>
        </w:tc>
        <w:tc>
          <w:tcPr>
            <w:tcW w:w="2535" w:type="dxa"/>
            <w:gridSpan w:val="2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13.4. Степень контроля рисков: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Риски не установлены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14.</w:t>
            </w:r>
          </w:p>
        </w:tc>
        <w:tc>
          <w:tcPr>
            <w:tcW w:w="9462" w:type="dxa"/>
            <w:gridSpan w:val="11"/>
          </w:tcPr>
          <w:p w:rsidR="000E2FC5" w:rsidRPr="00B35C81" w:rsidRDefault="000E2FC5" w:rsidP="00EE12EF">
            <w:pPr>
              <w:pStyle w:val="a6"/>
              <w:jc w:val="both"/>
              <w:rPr>
                <w:b/>
                <w:szCs w:val="28"/>
              </w:rPr>
            </w:pPr>
            <w:r w:rsidRPr="00B35C81">
              <w:rPr>
                <w:b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0E2FC5" w:rsidRPr="00841C09" w:rsidTr="00384BF9">
        <w:tc>
          <w:tcPr>
            <w:tcW w:w="2660" w:type="dxa"/>
            <w:gridSpan w:val="3"/>
          </w:tcPr>
          <w:p w:rsidR="000E2FC5" w:rsidRPr="00841C09" w:rsidRDefault="000E2FC5" w:rsidP="00EE12EF">
            <w:pPr>
              <w:pStyle w:val="a6"/>
              <w:jc w:val="center"/>
              <w:rPr>
                <w:szCs w:val="28"/>
              </w:rPr>
            </w:pPr>
            <w:r w:rsidRPr="00841C09">
              <w:rPr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276" w:type="dxa"/>
            <w:gridSpan w:val="2"/>
          </w:tcPr>
          <w:p w:rsidR="000E2FC5" w:rsidRPr="00841C09" w:rsidRDefault="000E2FC5" w:rsidP="00EE12EF">
            <w:pPr>
              <w:pStyle w:val="a6"/>
              <w:jc w:val="center"/>
              <w:rPr>
                <w:szCs w:val="28"/>
              </w:rPr>
            </w:pPr>
            <w:r w:rsidRPr="00841C09">
              <w:rPr>
                <w:szCs w:val="28"/>
              </w:rPr>
              <w:t>14.2. Сроки</w:t>
            </w:r>
          </w:p>
        </w:tc>
        <w:tc>
          <w:tcPr>
            <w:tcW w:w="1701" w:type="dxa"/>
            <w:gridSpan w:val="3"/>
          </w:tcPr>
          <w:p w:rsidR="000E2FC5" w:rsidRPr="00841C09" w:rsidRDefault="000E2FC5" w:rsidP="00EE12EF">
            <w:pPr>
              <w:pStyle w:val="a6"/>
              <w:jc w:val="center"/>
              <w:rPr>
                <w:szCs w:val="28"/>
              </w:rPr>
            </w:pPr>
            <w:r w:rsidRPr="00841C09">
              <w:rPr>
                <w:szCs w:val="28"/>
              </w:rPr>
              <w:t>14.3. Описание ожидаемого результата</w:t>
            </w:r>
          </w:p>
        </w:tc>
        <w:tc>
          <w:tcPr>
            <w:tcW w:w="2268" w:type="dxa"/>
            <w:gridSpan w:val="3"/>
          </w:tcPr>
          <w:p w:rsidR="000E2FC5" w:rsidRPr="00841C09" w:rsidRDefault="000E2FC5" w:rsidP="00EE12EF">
            <w:pPr>
              <w:pStyle w:val="a6"/>
              <w:jc w:val="center"/>
              <w:rPr>
                <w:szCs w:val="28"/>
              </w:rPr>
            </w:pPr>
            <w:r w:rsidRPr="00841C09">
              <w:rPr>
                <w:szCs w:val="28"/>
              </w:rPr>
              <w:t>14.4. Объем финансирования</w:t>
            </w:r>
          </w:p>
        </w:tc>
        <w:tc>
          <w:tcPr>
            <w:tcW w:w="2232" w:type="dxa"/>
          </w:tcPr>
          <w:p w:rsidR="000E2FC5" w:rsidRPr="00841C09" w:rsidRDefault="000E2FC5" w:rsidP="00EE12EF">
            <w:pPr>
              <w:pStyle w:val="a6"/>
              <w:jc w:val="center"/>
              <w:rPr>
                <w:szCs w:val="28"/>
              </w:rPr>
            </w:pPr>
            <w:r w:rsidRPr="00841C09">
              <w:rPr>
                <w:szCs w:val="28"/>
              </w:rPr>
              <w:t>14.5. Источник финансирования</w:t>
            </w:r>
          </w:p>
        </w:tc>
      </w:tr>
      <w:tr w:rsidR="000E2FC5" w:rsidRPr="00841C09" w:rsidTr="00384BF9">
        <w:tc>
          <w:tcPr>
            <w:tcW w:w="2660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2FC5" w:rsidRPr="00841C09" w:rsidRDefault="000E2FC5" w:rsidP="006B12D6">
            <w:pPr>
              <w:pStyle w:val="a6"/>
              <w:rPr>
                <w:szCs w:val="28"/>
              </w:rPr>
            </w:pPr>
            <w:proofErr w:type="gramStart"/>
            <w:r w:rsidRPr="00841C09">
              <w:rPr>
                <w:szCs w:val="28"/>
              </w:rPr>
              <w:t xml:space="preserve">Публикация принятого правового акта </w:t>
            </w:r>
            <w:r w:rsidRPr="00841C09">
              <w:rPr>
                <w:szCs w:val="28"/>
              </w:rPr>
              <w:br/>
              <w:t xml:space="preserve">на «Официальном </w:t>
            </w:r>
            <w:proofErr w:type="spellStart"/>
            <w:r w:rsidRPr="00841C09">
              <w:rPr>
                <w:szCs w:val="28"/>
              </w:rPr>
              <w:t>интернет-портале</w:t>
            </w:r>
            <w:proofErr w:type="spellEnd"/>
            <w:r w:rsidRPr="00841C09">
              <w:rPr>
                <w:szCs w:val="28"/>
              </w:rPr>
              <w:t xml:space="preserve"> правовой информации Свердловской области» (www.pravo.gov66.ru), на официальном сайте </w:t>
            </w:r>
            <w:r w:rsidR="006B12D6">
              <w:rPr>
                <w:szCs w:val="28"/>
              </w:rPr>
              <w:t>Министерства по управлению государственным имуществом</w:t>
            </w:r>
            <w:r w:rsidRPr="00841C09">
              <w:rPr>
                <w:szCs w:val="28"/>
              </w:rPr>
              <w:t xml:space="preserve"> Свердловской области в сети Интернет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B12D6" w:rsidRDefault="006B12D6" w:rsidP="00EE12E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  <w:p w:rsidR="000E2FC5" w:rsidRPr="00841C09" w:rsidRDefault="000E2FC5" w:rsidP="006B12D6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 2015 г</w:t>
            </w:r>
            <w:r w:rsidR="006B12D6">
              <w:rPr>
                <w:szCs w:val="28"/>
              </w:rPr>
              <w:t>.</w:t>
            </w:r>
            <w:r w:rsidRPr="00841C09">
              <w:rPr>
                <w:szCs w:val="28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Информирование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Не предусмотрено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15. </w:t>
            </w:r>
          </w:p>
        </w:tc>
        <w:tc>
          <w:tcPr>
            <w:tcW w:w="9462" w:type="dxa"/>
            <w:gridSpan w:val="11"/>
          </w:tcPr>
          <w:p w:rsidR="000E2FC5" w:rsidRPr="00B35C81" w:rsidRDefault="000E2FC5" w:rsidP="00EE12EF">
            <w:pPr>
              <w:pStyle w:val="a6"/>
              <w:jc w:val="both"/>
              <w:rPr>
                <w:b/>
                <w:szCs w:val="28"/>
              </w:rPr>
            </w:pPr>
            <w:r w:rsidRPr="00B35C81">
              <w:rPr>
                <w:b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6B12D6">
            <w:pPr>
              <w:pStyle w:val="a6"/>
              <w:rPr>
                <w:szCs w:val="28"/>
              </w:rPr>
            </w:pPr>
            <w:r w:rsidRPr="00841C09">
              <w:rPr>
                <w:spacing w:val="-8"/>
                <w:szCs w:val="28"/>
              </w:rPr>
              <w:t xml:space="preserve">15.1. Предполагаемая дата вступления в силу проекта акта: </w:t>
            </w:r>
            <w:r w:rsidR="006B12D6">
              <w:rPr>
                <w:szCs w:val="28"/>
              </w:rPr>
              <w:t>март</w:t>
            </w:r>
            <w:r>
              <w:rPr>
                <w:szCs w:val="28"/>
              </w:rPr>
              <w:t xml:space="preserve"> 2015 года</w:t>
            </w:r>
          </w:p>
        </w:tc>
      </w:tr>
      <w:tr w:rsidR="000E2FC5" w:rsidRPr="00841C09" w:rsidTr="00EE12EF">
        <w:tc>
          <w:tcPr>
            <w:tcW w:w="5068" w:type="dxa"/>
            <w:gridSpan w:val="6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15.2. Необходимость установления переходного периода и (или) отсрочки </w:t>
            </w:r>
            <w:r w:rsidRPr="00841C09">
              <w:rPr>
                <w:spacing w:val="-8"/>
                <w:szCs w:val="28"/>
              </w:rPr>
              <w:t>введения предлагаемого регулирования</w:t>
            </w:r>
            <w:r w:rsidRPr="00841C09">
              <w:rPr>
                <w:szCs w:val="28"/>
              </w:rPr>
              <w:t>:</w:t>
            </w:r>
          </w:p>
        </w:tc>
        <w:tc>
          <w:tcPr>
            <w:tcW w:w="5069" w:type="dxa"/>
            <w:gridSpan w:val="6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  <w:u w:val="single"/>
              </w:rPr>
              <w:t>Нет</w:t>
            </w:r>
            <w:proofErr w:type="gramStart"/>
            <w:r w:rsidRPr="00841C09">
              <w:rPr>
                <w:szCs w:val="28"/>
              </w:rPr>
              <w:t>/Д</w:t>
            </w:r>
            <w:proofErr w:type="gramEnd"/>
            <w:r w:rsidRPr="00841C09">
              <w:rPr>
                <w:szCs w:val="28"/>
              </w:rPr>
              <w:t>а (с указанием срока в днях с момента принятия проекта нормативного правового акта)</w:t>
            </w:r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</w:p>
        </w:tc>
      </w:tr>
      <w:tr w:rsidR="000E2FC5" w:rsidRPr="00841C09" w:rsidTr="00EE12EF">
        <w:tc>
          <w:tcPr>
            <w:tcW w:w="5068" w:type="dxa"/>
            <w:gridSpan w:val="6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069" w:type="dxa"/>
            <w:gridSpan w:val="6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  <w:u w:val="single"/>
              </w:rPr>
              <w:t>Нет</w:t>
            </w:r>
            <w:proofErr w:type="gramStart"/>
            <w:r w:rsidRPr="00841C09">
              <w:rPr>
                <w:szCs w:val="28"/>
              </w:rPr>
              <w:t>/Д</w:t>
            </w:r>
            <w:proofErr w:type="gramEnd"/>
            <w:r w:rsidRPr="00841C09">
              <w:rPr>
                <w:szCs w:val="28"/>
              </w:rPr>
              <w:t>а (с указанием срока в днях с момента принятия проекта нормативного правового акта)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отношения:_________________</w:t>
            </w:r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(</w:t>
            </w:r>
            <w:r w:rsidRPr="00384BF9">
              <w:rPr>
                <w:sz w:val="24"/>
                <w:szCs w:val="24"/>
              </w:rPr>
              <w:t>место для текстового описания)</w:t>
            </w:r>
          </w:p>
        </w:tc>
      </w:tr>
    </w:tbl>
    <w:p w:rsidR="000E2FC5" w:rsidRDefault="000E2FC5" w:rsidP="000E2FC5"/>
    <w:p w:rsidR="005C5964" w:rsidRDefault="005C5964"/>
    <w:sectPr w:rsidR="005C5964" w:rsidSect="00CE52CD">
      <w:headerReference w:type="default" r:id="rId1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B7E" w:rsidRDefault="00094B7E">
      <w:r>
        <w:separator/>
      </w:r>
    </w:p>
  </w:endnote>
  <w:endnote w:type="continuationSeparator" w:id="0">
    <w:p w:rsidR="00094B7E" w:rsidRDefault="00094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B7E" w:rsidRDefault="00094B7E">
      <w:r>
        <w:separator/>
      </w:r>
    </w:p>
  </w:footnote>
  <w:footnote w:type="continuationSeparator" w:id="0">
    <w:p w:rsidR="00094B7E" w:rsidRDefault="00094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5129"/>
      <w:docPartObj>
        <w:docPartGallery w:val="Page Numbers (Top of Page)"/>
        <w:docPartUnique/>
      </w:docPartObj>
    </w:sdtPr>
    <w:sdtContent>
      <w:p w:rsidR="005E54B0" w:rsidRDefault="00965E1A">
        <w:pPr>
          <w:pStyle w:val="a3"/>
          <w:jc w:val="center"/>
        </w:pPr>
        <w:r>
          <w:fldChar w:fldCharType="begin"/>
        </w:r>
        <w:r w:rsidR="00A56FC3">
          <w:instrText xml:space="preserve"> PAGE   \* MERGEFORMAT </w:instrText>
        </w:r>
        <w:r>
          <w:fldChar w:fldCharType="separate"/>
        </w:r>
        <w:r w:rsidR="00F221F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E54B0" w:rsidRDefault="00F221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868EB"/>
    <w:multiLevelType w:val="hybridMultilevel"/>
    <w:tmpl w:val="9806B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FC5"/>
    <w:rsid w:val="0001707C"/>
    <w:rsid w:val="00094B7E"/>
    <w:rsid w:val="000A39AE"/>
    <w:rsid w:val="000B7899"/>
    <w:rsid w:val="000D1520"/>
    <w:rsid w:val="000E2FC5"/>
    <w:rsid w:val="000F4F61"/>
    <w:rsid w:val="00193289"/>
    <w:rsid w:val="00260D0D"/>
    <w:rsid w:val="00374EF6"/>
    <w:rsid w:val="00384BF9"/>
    <w:rsid w:val="005200E6"/>
    <w:rsid w:val="005C5964"/>
    <w:rsid w:val="006B12D6"/>
    <w:rsid w:val="00704711"/>
    <w:rsid w:val="00937D68"/>
    <w:rsid w:val="00965E1A"/>
    <w:rsid w:val="00A56FC3"/>
    <w:rsid w:val="00A64E0E"/>
    <w:rsid w:val="00A71CFC"/>
    <w:rsid w:val="00AB6BC7"/>
    <w:rsid w:val="00B048F9"/>
    <w:rsid w:val="00BE2EF6"/>
    <w:rsid w:val="00C17ABD"/>
    <w:rsid w:val="00C50278"/>
    <w:rsid w:val="00CA00FE"/>
    <w:rsid w:val="00CA1775"/>
    <w:rsid w:val="00CB751F"/>
    <w:rsid w:val="00E31463"/>
    <w:rsid w:val="00E31D86"/>
    <w:rsid w:val="00E91C78"/>
    <w:rsid w:val="00F2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2FC5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4">
    <w:name w:val="Верхний колонтитул Знак"/>
    <w:basedOn w:val="a0"/>
    <w:link w:val="a3"/>
    <w:uiPriority w:val="99"/>
    <w:rsid w:val="000E2FC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0E2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E2F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0A39AE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0D1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05AA4CC8DD65B7453672EF66C638A427C5502EBCBC142A597FADF772F9802C1E72227C013DDC3Ac7fBD" TargetMode="External"/><Relationship Id="rId13" Type="http://schemas.openxmlformats.org/officeDocument/2006/relationships/hyperlink" Target="consultantplus://offline/ref=F605AA4CC8DD65B7453672EF66C638A427C45426BBB5142A597FADF772F9802C1E72227C013DD838c7f3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.denisova@egov66.ru" TargetMode="External"/><Relationship Id="rId12" Type="http://schemas.openxmlformats.org/officeDocument/2006/relationships/hyperlink" Target="consultantplus://offline/ref=F605AA4CC8DD65B7453672EF66C638A427C4562EBFB9142A597FADF772F9802C1E72227C013DDB3Ac7f0D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05AA4CC8DD65B7453672EF66C638A427C4552EB6B5142A597FADF772F9802C1E72227C013DDC3Ac7fB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05AA4CC8DD65B7453672EF66C638A427C55327BDB8142A597FADF772F9802C1E72227C013DDC3Ac7fB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605AA4CC8DD65B7453672EF66C638A427C45426B9B4142A597FADF772F9802C1E72227C013DDC3Ac7fBD" TargetMode="External"/><Relationship Id="rId10" Type="http://schemas.openxmlformats.org/officeDocument/2006/relationships/hyperlink" Target="consultantplus://offline/ref=F605AA4CC8DD65B7453672EF66C638A427C55327BBBA142A597FADF772F9802C1E72227C013DDD33c7f2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05AA4CC8DD65B7453672EF66C638A427C55327BEBC142A597FADF772F9802C1E72227C013DDE3Fc7f3D" TargetMode="External"/><Relationship Id="rId14" Type="http://schemas.openxmlformats.org/officeDocument/2006/relationships/hyperlink" Target="consultantplus://offline/ref=F605AA4CC8DD65B7453672EF66C638A427C45426BBBA142A597FADF772F9802C1E72227C013DDC3Bc7f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Миленина Наталия Сергеевна</dc:creator>
  <cp:lastModifiedBy>eliseeva</cp:lastModifiedBy>
  <cp:revision>7</cp:revision>
  <dcterms:created xsi:type="dcterms:W3CDTF">2015-01-30T04:07:00Z</dcterms:created>
  <dcterms:modified xsi:type="dcterms:W3CDTF">2015-01-30T06:01:00Z</dcterms:modified>
</cp:coreProperties>
</file>